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AF51C0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 xml:space="preserve">Цифровое развитие города </w:t>
      </w:r>
      <w:proofErr w:type="spellStart"/>
      <w:r w:rsidRPr="005B36EF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8F1374">
        <w:rPr>
          <w:sz w:val="28"/>
          <w:szCs w:val="28"/>
        </w:rPr>
        <w:t>январь-</w:t>
      </w:r>
      <w:r w:rsidR="00853BCD">
        <w:rPr>
          <w:sz w:val="28"/>
          <w:szCs w:val="28"/>
        </w:rPr>
        <w:t>декабрь</w:t>
      </w:r>
      <w:r w:rsidR="00FE24B2">
        <w:rPr>
          <w:sz w:val="28"/>
          <w:szCs w:val="28"/>
        </w:rPr>
        <w:t xml:space="preserve"> </w:t>
      </w:r>
      <w:r w:rsidRPr="00584C1A">
        <w:rPr>
          <w:sz w:val="28"/>
          <w:szCs w:val="28"/>
        </w:rPr>
        <w:t>20</w:t>
      </w:r>
      <w:r w:rsidR="00A363F7">
        <w:rPr>
          <w:sz w:val="28"/>
          <w:szCs w:val="28"/>
        </w:rPr>
        <w:t>23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F77261" w:rsidRDefault="002F6BC2" w:rsidP="00F772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Pr="003B750A" w:rsidRDefault="002F6BC2" w:rsidP="00F77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3746F4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A363F7">
              <w:rPr>
                <w:sz w:val="26"/>
                <w:szCs w:val="26"/>
              </w:rPr>
              <w:t>3</w:t>
            </w:r>
            <w:r w:rsidR="002F6BC2" w:rsidRPr="00BD112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471055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471055">
              <w:rPr>
                <w:sz w:val="26"/>
                <w:szCs w:val="26"/>
              </w:rPr>
              <w:t xml:space="preserve">декабрь </w:t>
            </w:r>
            <w:r w:rsidR="00A363F7">
              <w:rPr>
                <w:sz w:val="26"/>
                <w:szCs w:val="26"/>
              </w:rPr>
              <w:t>2023</w:t>
            </w:r>
            <w:r w:rsidRPr="00BD11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Причины </w:t>
            </w:r>
            <w:proofErr w:type="spellStart"/>
            <w:r w:rsidRPr="00BD112C">
              <w:rPr>
                <w:sz w:val="26"/>
                <w:szCs w:val="26"/>
              </w:rPr>
              <w:t>недостижения</w:t>
            </w:r>
            <w:proofErr w:type="spellEnd"/>
            <w:r w:rsidRPr="00BD112C">
              <w:rPr>
                <w:sz w:val="26"/>
                <w:szCs w:val="26"/>
              </w:rPr>
              <w:t xml:space="preserve">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sz w:val="26"/>
                <w:szCs w:val="26"/>
              </w:rPr>
            </w:pPr>
            <w:r w:rsidRPr="00F4203C">
              <w:t xml:space="preserve">Разработка и информационно-техническая поддержка официальных сайтов Администрации города </w:t>
            </w:r>
            <w:proofErr w:type="spellStart"/>
            <w:r w:rsidRPr="00F4203C">
              <w:t>Пыть-Яха</w:t>
            </w:r>
            <w:proofErr w:type="spellEnd"/>
            <w:r w:rsidRPr="00F4203C">
              <w:t xml:space="preserve"> и Думы города </w:t>
            </w:r>
            <w:proofErr w:type="spellStart"/>
            <w:r>
              <w:t>Пыть-Яха</w:t>
            </w:r>
            <w:proofErr w:type="spellEnd"/>
            <w:r>
              <w:t xml:space="preserve">, Инвестиционного портала города </w:t>
            </w:r>
            <w:proofErr w:type="spellStart"/>
            <w:r>
              <w:t>Пыть-Яха</w:t>
            </w:r>
            <w:proofErr w:type="spellEnd"/>
            <w:r>
              <w:t xml:space="preserve"> </w:t>
            </w:r>
            <w:r w:rsidR="00FE24B2"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sz w:val="26"/>
                <w:szCs w:val="26"/>
              </w:rPr>
            </w:pPr>
            <w:r w:rsidRPr="00BC4DE8">
              <w:t xml:space="preserve">Приобретение и (или) сопровождение программного обеспечения в соответствующем году </w:t>
            </w:r>
            <w:r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2F6BC2" w:rsidRPr="00BD112C" w:rsidRDefault="00557022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28" w:type="dxa"/>
          </w:tcPr>
          <w:p w:rsidR="002F6BC2" w:rsidRPr="00FE24B2" w:rsidRDefault="00557022" w:rsidP="00EC7B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FE24B2" w:rsidP="00A363F7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 xml:space="preserve">Средний срок простоя государственных и муниципальных систем в </w:t>
            </w:r>
            <w:r w:rsidRPr="00BC4DE8">
              <w:lastRenderedPageBreak/>
              <w:t>результате компьютерных атак</w:t>
            </w:r>
            <w:r w:rsidRPr="00BD112C">
              <w:rPr>
                <w:rFonts w:eastAsia="Times New Roman"/>
                <w:sz w:val="26"/>
                <w:szCs w:val="26"/>
              </w:rPr>
              <w:t xml:space="preserve"> </w:t>
            </w:r>
            <w:r w:rsidR="002F6BC2" w:rsidRPr="00BD112C">
              <w:rPr>
                <w:rFonts w:eastAsia="Times New Roman"/>
                <w:sz w:val="26"/>
                <w:szCs w:val="26"/>
              </w:rPr>
              <w:t>(час)*</w:t>
            </w:r>
          </w:p>
        </w:tc>
        <w:tc>
          <w:tcPr>
            <w:tcW w:w="900" w:type="dxa"/>
          </w:tcPr>
          <w:p w:rsidR="002F6BC2" w:rsidRPr="002A50AC" w:rsidRDefault="00A363F7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260" w:type="dxa"/>
          </w:tcPr>
          <w:p w:rsidR="002F6BC2" w:rsidRPr="00BD112C" w:rsidRDefault="00A363F7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28" w:type="dxa"/>
          </w:tcPr>
          <w:p w:rsidR="002F6BC2" w:rsidRPr="00BD112C" w:rsidRDefault="00C324DF" w:rsidP="008D1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Доля</w:t>
            </w:r>
            <w:r w:rsidRPr="00BC4DE8">
              <w:t xml:space="preserve"> модернизации и обеспечения оборудованием </w:t>
            </w:r>
            <w:r>
              <w:t>(</w:t>
            </w:r>
            <w:r w:rsidR="00FE24B2" w:rsidRPr="00BC4DE8">
              <w:t>%</w:t>
            </w:r>
            <w:r>
              <w:t>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</w:t>
            </w:r>
            <w:r w:rsidRPr="00BC4DE8">
              <w:t>оля</w:t>
            </w:r>
            <w:r>
              <w:t xml:space="preserve"> расходов </w:t>
            </w:r>
            <w:r w:rsidRPr="00F10A32">
              <w:t xml:space="preserve">на закупки и/или аренду отечественного программного обеспечения от общих расходов на закупку или аренду программного обеспечения </w:t>
            </w:r>
            <w:r>
              <w:t>(%)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7</w:t>
            </w:r>
            <w:r w:rsidR="002A50A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</w:tcPr>
          <w:p w:rsidR="002F6BC2" w:rsidRPr="00BD112C" w:rsidRDefault="008678C6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828" w:type="dxa"/>
          </w:tcPr>
          <w:p w:rsidR="002F6BC2" w:rsidRPr="00BD112C" w:rsidRDefault="008678C6" w:rsidP="00C324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E84EFF" w:rsidRDefault="00E84EFF" w:rsidP="00C51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C61336" w:rsidRDefault="00C61336" w:rsidP="00584C1A">
      <w:pPr>
        <w:jc w:val="both"/>
        <w:rPr>
          <w:sz w:val="28"/>
          <w:szCs w:val="28"/>
        </w:rPr>
      </w:pPr>
    </w:p>
    <w:p w:rsidR="00A363F7" w:rsidRDefault="00EC7BEC" w:rsidP="00756D29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3B750A">
        <w:rPr>
          <w:sz w:val="28"/>
          <w:szCs w:val="28"/>
        </w:rPr>
        <w:t>Пыть-Ях</w:t>
      </w:r>
      <w:proofErr w:type="spellEnd"/>
      <w:r w:rsidRPr="003B750A">
        <w:rPr>
          <w:sz w:val="28"/>
          <w:szCs w:val="28"/>
        </w:rPr>
        <w:t xml:space="preserve"> по итогам года</w:t>
      </w:r>
      <w:r w:rsidR="0093325F">
        <w:rPr>
          <w:sz w:val="28"/>
          <w:szCs w:val="28"/>
        </w:rPr>
        <w:t>:</w:t>
      </w:r>
    </w:p>
    <w:p w:rsidR="0093325F" w:rsidRDefault="00FB7B37" w:rsidP="00FB7B3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3325F" w:rsidRPr="0093325F">
        <w:rPr>
          <w:sz w:val="28"/>
          <w:szCs w:val="28"/>
        </w:rPr>
        <w:t>в</w:t>
      </w:r>
      <w:r w:rsidR="0093325F" w:rsidRPr="0093325F">
        <w:rPr>
          <w:sz w:val="28"/>
          <w:szCs w:val="28"/>
        </w:rPr>
        <w:t>о исполнение подпункта 2.2.3 протокола заседания Оперативного штаба Ханты-Мансийского автономного округа – Югры № 14 от 14 февраля 2023 года об утверждении карты муниципального образования с нанесенными на нее заглубленными помещениями и другими помещениями подземного пространства</w:t>
      </w:r>
      <w:r w:rsidR="0093325F" w:rsidRPr="0093325F">
        <w:rPr>
          <w:sz w:val="28"/>
          <w:szCs w:val="28"/>
        </w:rPr>
        <w:t xml:space="preserve"> на официальном сайте администрации </w:t>
      </w:r>
      <w:r w:rsidR="0093325F" w:rsidRPr="0093325F">
        <w:rPr>
          <w:sz w:val="28"/>
          <w:szCs w:val="28"/>
        </w:rPr>
        <w:t>создан</w:t>
      </w:r>
      <w:r w:rsidR="0093325F" w:rsidRPr="0093325F">
        <w:rPr>
          <w:sz w:val="28"/>
          <w:szCs w:val="28"/>
        </w:rPr>
        <w:t>а</w:t>
      </w:r>
      <w:r w:rsidR="0093325F" w:rsidRPr="0093325F">
        <w:rPr>
          <w:sz w:val="28"/>
          <w:szCs w:val="28"/>
        </w:rPr>
        <w:t xml:space="preserve"> вышеуказанн</w:t>
      </w:r>
      <w:r w:rsidR="0093325F" w:rsidRPr="0093325F">
        <w:rPr>
          <w:sz w:val="28"/>
          <w:szCs w:val="28"/>
        </w:rPr>
        <w:t>ая</w:t>
      </w:r>
      <w:r w:rsidR="0093325F" w:rsidRPr="0093325F">
        <w:rPr>
          <w:sz w:val="28"/>
          <w:szCs w:val="28"/>
        </w:rPr>
        <w:t xml:space="preserve"> карт</w:t>
      </w:r>
      <w:r w:rsidR="0093325F" w:rsidRPr="0093325F">
        <w:rPr>
          <w:sz w:val="28"/>
          <w:szCs w:val="28"/>
        </w:rPr>
        <w:t>а</w:t>
      </w:r>
      <w:r w:rsidR="0093325F" w:rsidRPr="0093325F">
        <w:rPr>
          <w:sz w:val="28"/>
          <w:szCs w:val="28"/>
        </w:rPr>
        <w:t xml:space="preserve"> ограниченного доступа</w:t>
      </w:r>
      <w:r>
        <w:rPr>
          <w:sz w:val="28"/>
          <w:szCs w:val="28"/>
        </w:rPr>
        <w:t>;</w:t>
      </w:r>
    </w:p>
    <w:p w:rsidR="00FB7B37" w:rsidRDefault="00FB7B37" w:rsidP="00FB7B37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во исполнение </w:t>
      </w:r>
      <w:r w:rsidR="007A33FC" w:rsidRPr="007A33FC">
        <w:rPr>
          <w:sz w:val="28"/>
          <w:szCs w:val="28"/>
        </w:rPr>
        <w:t>протокола</w:t>
      </w:r>
      <w:r w:rsidR="007A33FC" w:rsidRPr="007A33FC">
        <w:rPr>
          <w:sz w:val="28"/>
          <w:szCs w:val="28"/>
        </w:rPr>
        <w:t xml:space="preserve"> </w:t>
      </w:r>
      <w:r w:rsidR="007A33FC" w:rsidRPr="007A33FC">
        <w:rPr>
          <w:sz w:val="28"/>
          <w:szCs w:val="28"/>
        </w:rPr>
        <w:t xml:space="preserve">от </w:t>
      </w:r>
      <w:r w:rsidR="007A33FC" w:rsidRPr="007A33FC">
        <w:rPr>
          <w:sz w:val="28"/>
          <w:szCs w:val="28"/>
        </w:rPr>
        <w:t>2 декабря 2022 года № 124-ИТ заседания Межведомственной рабочей группы по вопросам реализации положений стандарта развития конкуренции в субъектах Российской Федерации</w:t>
      </w:r>
      <w:r>
        <w:rPr>
          <w:sz w:val="28"/>
          <w:szCs w:val="28"/>
        </w:rPr>
        <w:t xml:space="preserve"> </w:t>
      </w:r>
      <w:r w:rsidRPr="0093325F">
        <w:rPr>
          <w:sz w:val="28"/>
          <w:szCs w:val="28"/>
        </w:rPr>
        <w:t>на официальном сайте администрации создана</w:t>
      </w:r>
      <w:r>
        <w:rPr>
          <w:sz w:val="28"/>
          <w:szCs w:val="28"/>
        </w:rPr>
        <w:t xml:space="preserve"> </w:t>
      </w:r>
      <w:r w:rsidR="007A33FC">
        <w:rPr>
          <w:sz w:val="28"/>
          <w:szCs w:val="28"/>
        </w:rPr>
        <w:t>«</w:t>
      </w:r>
      <w:r w:rsidR="007A33FC" w:rsidRPr="007A33FC">
        <w:rPr>
          <w:sz w:val="28"/>
          <w:szCs w:val="28"/>
        </w:rPr>
        <w:t>Интерактивная карта по размещению рекламных конструкций</w:t>
      </w:r>
      <w:r w:rsidR="007A33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="007A33FC">
        <w:rPr>
          <w:sz w:val="28"/>
          <w:szCs w:val="28"/>
        </w:rPr>
        <w:t>» (</w:t>
      </w:r>
      <w:hyperlink r:id="rId8" w:history="1">
        <w:r w:rsidR="007A33FC" w:rsidRPr="007A33FC">
          <w:rPr>
            <w:rStyle w:val="a8"/>
            <w:sz w:val="28"/>
            <w:szCs w:val="28"/>
          </w:rPr>
          <w:t>http://adm.gov86.org/reklama/</w:t>
        </w:r>
      </w:hyperlink>
      <w:r w:rsidR="007A33FC">
        <w:rPr>
          <w:sz w:val="28"/>
          <w:szCs w:val="28"/>
        </w:rPr>
        <w:t>), производится внесение рекламных конструкций согласно координат размещения.</w:t>
      </w:r>
      <w:bookmarkStart w:id="0" w:name="_GoBack"/>
      <w:bookmarkEnd w:id="0"/>
    </w:p>
    <w:p w:rsidR="00EC7BEC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EC7BEC" w:rsidRPr="002A228D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программными мероприятиями не предусмотрено.</w:t>
      </w:r>
    </w:p>
    <w:p w:rsidR="00EC7BEC" w:rsidRDefault="00EC7BEC" w:rsidP="00584C1A">
      <w:pPr>
        <w:jc w:val="both"/>
        <w:rPr>
          <w:sz w:val="28"/>
          <w:szCs w:val="28"/>
        </w:rPr>
      </w:pPr>
    </w:p>
    <w:p w:rsidR="00BD5FCC" w:rsidRPr="003B750A" w:rsidRDefault="00BD5FCC" w:rsidP="00584C1A">
      <w:pPr>
        <w:jc w:val="both"/>
        <w:rPr>
          <w:sz w:val="28"/>
          <w:szCs w:val="28"/>
        </w:rPr>
      </w:pPr>
    </w:p>
    <w:sectPr w:rsidR="00BD5FCC" w:rsidRPr="003B750A" w:rsidSect="00584C1A">
      <w:headerReference w:type="even" r:id="rId9"/>
      <w:headerReference w:type="default" r:id="rId10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81" w:rsidRDefault="00B27781">
      <w:r>
        <w:separator/>
      </w:r>
    </w:p>
  </w:endnote>
  <w:endnote w:type="continuationSeparator" w:id="0">
    <w:p w:rsidR="00B27781" w:rsidRDefault="00B2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81" w:rsidRDefault="00B27781">
      <w:r>
        <w:separator/>
      </w:r>
    </w:p>
  </w:footnote>
  <w:footnote w:type="continuationSeparator" w:id="0">
    <w:p w:rsidR="00B27781" w:rsidRDefault="00B2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33FC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0029C"/>
    <w:rsid w:val="000252D3"/>
    <w:rsid w:val="0003630E"/>
    <w:rsid w:val="00081C6A"/>
    <w:rsid w:val="000D3569"/>
    <w:rsid w:val="00127617"/>
    <w:rsid w:val="00221EE4"/>
    <w:rsid w:val="00226337"/>
    <w:rsid w:val="00227B4E"/>
    <w:rsid w:val="0024775F"/>
    <w:rsid w:val="00290987"/>
    <w:rsid w:val="00291FFE"/>
    <w:rsid w:val="00292A5A"/>
    <w:rsid w:val="002A228D"/>
    <w:rsid w:val="002A50AC"/>
    <w:rsid w:val="002C6149"/>
    <w:rsid w:val="002F671A"/>
    <w:rsid w:val="002F6BC2"/>
    <w:rsid w:val="003746F4"/>
    <w:rsid w:val="003B750A"/>
    <w:rsid w:val="003C76FB"/>
    <w:rsid w:val="003D057C"/>
    <w:rsid w:val="003E4414"/>
    <w:rsid w:val="003F56E0"/>
    <w:rsid w:val="00400225"/>
    <w:rsid w:val="004045C5"/>
    <w:rsid w:val="004058EE"/>
    <w:rsid w:val="00437261"/>
    <w:rsid w:val="00471055"/>
    <w:rsid w:val="00493409"/>
    <w:rsid w:val="004E0F50"/>
    <w:rsid w:val="0051676B"/>
    <w:rsid w:val="00533ABA"/>
    <w:rsid w:val="00557022"/>
    <w:rsid w:val="005715B7"/>
    <w:rsid w:val="00584C1A"/>
    <w:rsid w:val="005B36EF"/>
    <w:rsid w:val="005F4801"/>
    <w:rsid w:val="00613161"/>
    <w:rsid w:val="00645627"/>
    <w:rsid w:val="0065610D"/>
    <w:rsid w:val="00685FCE"/>
    <w:rsid w:val="006A42CB"/>
    <w:rsid w:val="006F546C"/>
    <w:rsid w:val="00713764"/>
    <w:rsid w:val="00721107"/>
    <w:rsid w:val="00750813"/>
    <w:rsid w:val="00755798"/>
    <w:rsid w:val="00756D29"/>
    <w:rsid w:val="00794023"/>
    <w:rsid w:val="007A33FC"/>
    <w:rsid w:val="007B43FA"/>
    <w:rsid w:val="007D2912"/>
    <w:rsid w:val="00822C1C"/>
    <w:rsid w:val="00825680"/>
    <w:rsid w:val="00853BCD"/>
    <w:rsid w:val="008678C6"/>
    <w:rsid w:val="00871D13"/>
    <w:rsid w:val="008944DF"/>
    <w:rsid w:val="008B6252"/>
    <w:rsid w:val="008B7F51"/>
    <w:rsid w:val="008C2B6B"/>
    <w:rsid w:val="008D1B62"/>
    <w:rsid w:val="008E30A1"/>
    <w:rsid w:val="008F1374"/>
    <w:rsid w:val="008F7101"/>
    <w:rsid w:val="0093325F"/>
    <w:rsid w:val="0096030E"/>
    <w:rsid w:val="009B28BC"/>
    <w:rsid w:val="00A349BD"/>
    <w:rsid w:val="00A363F7"/>
    <w:rsid w:val="00A543DB"/>
    <w:rsid w:val="00A556CC"/>
    <w:rsid w:val="00A56B1C"/>
    <w:rsid w:val="00A70732"/>
    <w:rsid w:val="00AC6DBE"/>
    <w:rsid w:val="00AD48D1"/>
    <w:rsid w:val="00AF51C0"/>
    <w:rsid w:val="00B2550D"/>
    <w:rsid w:val="00B27781"/>
    <w:rsid w:val="00B438FD"/>
    <w:rsid w:val="00B5023E"/>
    <w:rsid w:val="00B62EA9"/>
    <w:rsid w:val="00B7126E"/>
    <w:rsid w:val="00B754BA"/>
    <w:rsid w:val="00B97AE1"/>
    <w:rsid w:val="00BD112C"/>
    <w:rsid w:val="00BD5FCC"/>
    <w:rsid w:val="00BE61BD"/>
    <w:rsid w:val="00BE634F"/>
    <w:rsid w:val="00BF49BF"/>
    <w:rsid w:val="00C01862"/>
    <w:rsid w:val="00C324DF"/>
    <w:rsid w:val="00C47705"/>
    <w:rsid w:val="00C51764"/>
    <w:rsid w:val="00C6041F"/>
    <w:rsid w:val="00C61336"/>
    <w:rsid w:val="00D1563E"/>
    <w:rsid w:val="00D174B8"/>
    <w:rsid w:val="00D5520B"/>
    <w:rsid w:val="00D904F1"/>
    <w:rsid w:val="00DB75CA"/>
    <w:rsid w:val="00DF28D7"/>
    <w:rsid w:val="00E70671"/>
    <w:rsid w:val="00E75B36"/>
    <w:rsid w:val="00E84EFF"/>
    <w:rsid w:val="00E855A0"/>
    <w:rsid w:val="00EB55F0"/>
    <w:rsid w:val="00EC7BEC"/>
    <w:rsid w:val="00F126FA"/>
    <w:rsid w:val="00F1795F"/>
    <w:rsid w:val="00F26987"/>
    <w:rsid w:val="00F77261"/>
    <w:rsid w:val="00FA1693"/>
    <w:rsid w:val="00FA4543"/>
    <w:rsid w:val="00FB3066"/>
    <w:rsid w:val="00FB7B37"/>
    <w:rsid w:val="00FD3AF8"/>
    <w:rsid w:val="00FD5C79"/>
    <w:rsid w:val="00FE24B2"/>
    <w:rsid w:val="00FE29B2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8">
    <w:name w:val="Hyperlink"/>
    <w:basedOn w:val="a0"/>
    <w:uiPriority w:val="99"/>
    <w:unhideWhenUsed/>
    <w:locked/>
    <w:rsid w:val="007A33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reklam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5CFEC-3250-4E90-9964-E9A351F9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6</cp:revision>
  <dcterms:created xsi:type="dcterms:W3CDTF">2024-01-09T11:58:00Z</dcterms:created>
  <dcterms:modified xsi:type="dcterms:W3CDTF">2024-01-10T05:03:00Z</dcterms:modified>
</cp:coreProperties>
</file>